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129BEBD" w:rsidP="75B2E724" w:rsidRDefault="4129BEBD" w14:paraId="6D9136C2" w14:textId="6DFDF1FC">
      <w:pPr>
        <w:pStyle w:val="Normal"/>
        <w:spacing w:before="0" w:beforeAutospacing="off" w:after="0" w:afterAutospacing="off" w:line="330" w:lineRule="auto"/>
        <w:jc w:val="righ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75B2E724" w:rsidR="3C65E60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l-PL"/>
        </w:rPr>
        <w:t>Kraków</w:t>
      </w:r>
      <w:r w:rsidRPr="75B2E724" w:rsidR="59C5415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l-PL"/>
        </w:rPr>
        <w:t xml:space="preserve">, </w:t>
      </w:r>
      <w:r w:rsidRPr="75B2E724" w:rsidR="1F4397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</w:p>
    <w:p xmlns:wp14="http://schemas.microsoft.com/office/word/2010/wordml" w:rsidP="75B2E724" wp14:paraId="4051058E" wp14:textId="1102F230">
      <w:pPr>
        <w:pStyle w:val="Normal"/>
        <w:suppressLineNumbers w:val="0"/>
        <w:bidi w:val="0"/>
        <w:spacing w:before="0" w:beforeAutospacing="off" w:after="0" w:afterAutospacing="off" w:line="33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75B2E724" w:rsidR="3EA0F6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  <w:r>
        <w:br/>
      </w:r>
      <w:r w:rsidRPr="75B2E724" w:rsidR="4E5BF4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  <w:r>
        <w:br/>
      </w:r>
      <w:r w:rsidRPr="75B2E724" w:rsidR="3A7DF87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  <w:r>
        <w:br/>
      </w:r>
      <w:r w:rsidRPr="75B2E724" w:rsidR="0CED7A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u w:val="none"/>
          <w:lang w:val="pl-PL"/>
        </w:rPr>
        <w:t>NIP:</w:t>
      </w:r>
      <w:r w:rsidRPr="75B2E724" w:rsidR="0CED7A4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none"/>
          <w:lang w:val="pl-PL"/>
        </w:rPr>
        <w:t xml:space="preserve"> </w:t>
      </w:r>
      <w:r w:rsidRPr="75B2E724" w:rsidR="71B5DB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  <w:r>
        <w:br/>
      </w:r>
      <w:r w:rsidRPr="75B2E724" w:rsidR="0CED7A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u w:val="none"/>
          <w:lang w:val="pl-PL"/>
        </w:rPr>
        <w:t>Tel.:</w:t>
      </w:r>
      <w:r w:rsidRPr="75B2E724" w:rsidR="0A6B9C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  <w:r>
        <w:br/>
      </w:r>
      <w:r w:rsidRPr="75B2E724" w:rsidR="0CED7A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u w:val="none"/>
          <w:lang w:val="pl-PL"/>
        </w:rPr>
        <w:t xml:space="preserve">E-mail: </w:t>
      </w:r>
      <w:r w:rsidRPr="75B2E724" w:rsidR="24828B4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</w:p>
    <w:p xmlns:wp14="http://schemas.microsoft.com/office/word/2010/wordml" w:rsidP="5C18AF02" wp14:paraId="6A5D2447" wp14:textId="6971E1B4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</w:pPr>
    </w:p>
    <w:p xmlns:wp14="http://schemas.microsoft.com/office/word/2010/wordml" w:rsidP="01A11E13" wp14:paraId="09194FBF" wp14:textId="6866EC83">
      <w:pPr>
        <w:spacing w:before="240" w:beforeAutospacing="off" w:after="240" w:afterAutospacing="off"/>
        <w:ind w:left="0" w:firstLine="0"/>
        <w:jc w:val="center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pl-PL"/>
        </w:rPr>
      </w:pPr>
      <w:r w:rsidRPr="01A11E13" w:rsidR="6D84D95F">
        <w:rPr>
          <w:rFonts w:ascii="Aptos" w:hAnsi="Aptos" w:eastAsia="Aptos" w:cs="Aptos"/>
          <w:b w:val="1"/>
          <w:bCs w:val="1"/>
          <w:noProof w:val="0"/>
          <w:sz w:val="32"/>
          <w:szCs w:val="32"/>
          <w:lang w:val="pl-PL"/>
        </w:rPr>
        <w:t xml:space="preserve">Zaświadczenie o </w:t>
      </w:r>
      <w:r w:rsidRPr="01A11E13" w:rsidR="14503B5E">
        <w:rPr>
          <w:rFonts w:ascii="Aptos" w:hAnsi="Aptos" w:eastAsia="Aptos" w:cs="Aptos"/>
          <w:b w:val="1"/>
          <w:bCs w:val="1"/>
          <w:noProof w:val="0"/>
          <w:sz w:val="32"/>
          <w:szCs w:val="32"/>
          <w:lang w:val="pl-PL"/>
        </w:rPr>
        <w:t>zatrudnieniu</w:t>
      </w:r>
    </w:p>
    <w:p xmlns:wp14="http://schemas.microsoft.com/office/word/2010/wordml" w:rsidP="01A11E13" wp14:paraId="7FAF65ED" wp14:textId="349DE7A6">
      <w:pPr>
        <w:pStyle w:val="Normal"/>
        <w:spacing w:before="240" w:beforeAutospacing="off" w:after="240" w:afterAutospacing="off"/>
        <w:ind w:firstLine="708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75B2E724" w:rsidR="5AB7022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Niniejszym zaświadcza się, że </w:t>
      </w:r>
      <w:r w:rsidRPr="75B2E724" w:rsidR="5AB702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Pan</w:t>
      </w:r>
      <w:r w:rsidRPr="75B2E724" w:rsidR="01BE02B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/Pani</w:t>
      </w:r>
      <w:r w:rsidRPr="75B2E724" w:rsidR="5AB702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 xml:space="preserve"> </w:t>
      </w:r>
      <w:r w:rsidRPr="75B2E724" w:rsidR="3A14C4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  <w:r w:rsidRPr="75B2E724" w:rsidR="5AB7022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urodzony dnia</w:t>
      </w:r>
      <w:r w:rsidRPr="75B2E724" w:rsidR="5AB7022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75B2E724" w:rsidR="08BD3DF0">
        <w:rPr>
          <w:rFonts w:ascii="Aptos" w:hAnsi="Aptos" w:eastAsia="Aptos" w:cs="Aptos"/>
          <w:noProof w:val="0"/>
          <w:sz w:val="24"/>
          <w:szCs w:val="24"/>
          <w:lang w:val="pl-PL"/>
        </w:rPr>
        <w:t>....</w:t>
      </w:r>
      <w:r w:rsidRPr="75B2E724" w:rsidR="08BD3DF0">
        <w:rPr>
          <w:rFonts w:ascii="Aptos" w:hAnsi="Aptos" w:eastAsia="Aptos" w:cs="Aptos"/>
          <w:noProof w:val="0"/>
          <w:sz w:val="24"/>
          <w:szCs w:val="24"/>
          <w:lang w:val="pl-PL"/>
        </w:rPr>
        <w:t>.</w:t>
      </w:r>
      <w:r w:rsidRPr="75B2E724" w:rsidR="5AB70222">
        <w:rPr>
          <w:rFonts w:ascii="Aptos" w:hAnsi="Aptos" w:eastAsia="Aptos" w:cs="Aptos"/>
          <w:noProof w:val="0"/>
          <w:sz w:val="24"/>
          <w:szCs w:val="24"/>
          <w:lang w:val="pl-PL"/>
        </w:rPr>
        <w:t>, jest zatrudniony/a w firmie</w:t>
      </w:r>
      <w:r w:rsidRPr="75B2E724" w:rsidR="363CDF4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75B2E724" w:rsidR="4F2F2F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  <w:r w:rsidRPr="75B2E724" w:rsidR="5AB7022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na stanowisku </w:t>
      </w:r>
      <w:r w:rsidRPr="75B2E724" w:rsidR="1F63BE5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  <w:r w:rsidRPr="75B2E724" w:rsidR="5AB7022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w okresie od </w:t>
      </w:r>
      <w:r w:rsidRPr="75B2E724" w:rsidR="2255BE07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dnia </w:t>
      </w:r>
      <w:r w:rsidRPr="75B2E724" w:rsidR="3EF3DE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  <w:r w:rsidRPr="75B2E724" w:rsidR="2255BE07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do </w:t>
      </w:r>
      <w:r w:rsidRPr="75B2E724" w:rsidR="766550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  <w:r w:rsidRPr="75B2E724" w:rsidR="766550E5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 /</w:t>
      </w:r>
      <w:r w:rsidRPr="75B2E724" w:rsidR="2255BE07">
        <w:rPr>
          <w:rFonts w:ascii="Aptos" w:hAnsi="Aptos" w:eastAsia="Aptos" w:cs="Aptos"/>
          <w:noProof w:val="0"/>
          <w:sz w:val="24"/>
          <w:szCs w:val="24"/>
          <w:lang w:val="pl-PL"/>
        </w:rPr>
        <w:t>chwili obecnej.</w:t>
      </w:r>
    </w:p>
    <w:p xmlns:wp14="http://schemas.microsoft.com/office/word/2010/wordml" w:rsidP="75B2E724" wp14:paraId="7252707F" wp14:textId="227FC8EB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75B2E724" w:rsidR="0CED7A4A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Zakres obowiązków </w:t>
      </w:r>
      <w:r w:rsidRPr="75B2E724" w:rsidR="5C583F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  <w:r w:rsidRPr="75B2E724" w:rsidR="0CED7A4A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obejmuje m.in.:</w:t>
      </w:r>
    </w:p>
    <w:p w:rsidR="354D9529" w:rsidP="75B2E724" w:rsidRDefault="354D9529" w14:paraId="1B4A374F" w14:textId="310DBB2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75B2E724" w:rsidR="354D95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</w:p>
    <w:p w:rsidR="354D9529" w:rsidP="75B2E724" w:rsidRDefault="354D9529" w14:paraId="6C5721F9" w14:textId="4322D87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75B2E724" w:rsidR="354D95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</w:p>
    <w:p w:rsidR="354D9529" w:rsidP="75B2E724" w:rsidRDefault="354D9529" w14:paraId="66944F12" w14:textId="38610D0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75B2E724" w:rsidR="354D95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</w:p>
    <w:p w:rsidR="354D9529" w:rsidP="75B2E724" w:rsidRDefault="354D9529" w14:paraId="29C98646" w14:textId="436A10D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75B2E724" w:rsidR="354D95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</w:p>
    <w:p w:rsidR="354D9529" w:rsidP="75B2E724" w:rsidRDefault="354D9529" w14:paraId="1C0452BE" w14:textId="0421F99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75B2E724" w:rsidR="354D95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</w:p>
    <w:p w:rsidR="354D9529" w:rsidP="75B2E724" w:rsidRDefault="354D9529" w14:paraId="1BB3E40E" w14:textId="37FDC9D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75B2E724" w:rsidR="354D95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</w:p>
    <w:p w:rsidR="354D9529" w:rsidP="75B2E724" w:rsidRDefault="354D9529" w14:paraId="696C9CDE" w14:textId="34CED4B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75B2E724" w:rsidR="354D95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</w:p>
    <w:p w:rsidR="354D9529" w:rsidP="75B2E724" w:rsidRDefault="354D9529" w14:paraId="10A82992" w14:textId="05DF728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75B2E724" w:rsidR="354D95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.........................</w:t>
      </w:r>
    </w:p>
    <w:p xmlns:wp14="http://schemas.microsoft.com/office/word/2010/wordml" w:rsidP="01A11E13" wp14:paraId="0B42F13C" wp14:textId="172D0E6B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</w:pPr>
      <w:r>
        <w:br/>
      </w:r>
      <w:r w:rsidRPr="01A11E13" w:rsidR="6D84D9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Podpis osoby upoważnionej</w:t>
      </w:r>
      <w:r w:rsidRPr="01A11E13" w:rsidR="6D84D95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5C18AF02" wp14:paraId="57375426" wp14:textId="295FDCF6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</w:pPr>
      <w:r w:rsidRPr="01A11E13" w:rsidR="6D84D95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.................................................. </w:t>
      </w:r>
      <w:r>
        <w:br/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7378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2eb4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c18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b415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6dbd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FB9CF3"/>
    <w:rsid w:val="00749CC0"/>
    <w:rsid w:val="01A11E13"/>
    <w:rsid w:val="01BE02BB"/>
    <w:rsid w:val="024DED6F"/>
    <w:rsid w:val="058E0557"/>
    <w:rsid w:val="082F7EDD"/>
    <w:rsid w:val="088B8D6E"/>
    <w:rsid w:val="08BD3DF0"/>
    <w:rsid w:val="097636B7"/>
    <w:rsid w:val="097E0390"/>
    <w:rsid w:val="0A0A438F"/>
    <w:rsid w:val="0A6B9C97"/>
    <w:rsid w:val="0A6C21DA"/>
    <w:rsid w:val="0B641F65"/>
    <w:rsid w:val="0C0D3692"/>
    <w:rsid w:val="0CED7A4A"/>
    <w:rsid w:val="0E22A9A1"/>
    <w:rsid w:val="10B6B0C3"/>
    <w:rsid w:val="1255B744"/>
    <w:rsid w:val="12AA7F44"/>
    <w:rsid w:val="12F162AB"/>
    <w:rsid w:val="14503B5E"/>
    <w:rsid w:val="15D9A876"/>
    <w:rsid w:val="16F5A9DF"/>
    <w:rsid w:val="17A34B49"/>
    <w:rsid w:val="18B5B7BE"/>
    <w:rsid w:val="1F138ED2"/>
    <w:rsid w:val="1F43973B"/>
    <w:rsid w:val="1F63BE53"/>
    <w:rsid w:val="2255BE07"/>
    <w:rsid w:val="24828B49"/>
    <w:rsid w:val="27D476F7"/>
    <w:rsid w:val="2894A913"/>
    <w:rsid w:val="2A9037ED"/>
    <w:rsid w:val="2EDAFE9C"/>
    <w:rsid w:val="340EAF6C"/>
    <w:rsid w:val="3478466B"/>
    <w:rsid w:val="354D9529"/>
    <w:rsid w:val="363CDF43"/>
    <w:rsid w:val="37353A22"/>
    <w:rsid w:val="3993ABCC"/>
    <w:rsid w:val="3A14C4C3"/>
    <w:rsid w:val="3A7DF87A"/>
    <w:rsid w:val="3B602C64"/>
    <w:rsid w:val="3C65E604"/>
    <w:rsid w:val="3EA0F650"/>
    <w:rsid w:val="3EF3DE12"/>
    <w:rsid w:val="3F0C50A9"/>
    <w:rsid w:val="40B1B17D"/>
    <w:rsid w:val="4129BEBD"/>
    <w:rsid w:val="41FB9CF3"/>
    <w:rsid w:val="42FA7486"/>
    <w:rsid w:val="446D9FB0"/>
    <w:rsid w:val="4552C3A0"/>
    <w:rsid w:val="4686720D"/>
    <w:rsid w:val="4A094E5E"/>
    <w:rsid w:val="4B5C740B"/>
    <w:rsid w:val="4BA3607E"/>
    <w:rsid w:val="4BE7CCD6"/>
    <w:rsid w:val="4C48E42E"/>
    <w:rsid w:val="4CF47D27"/>
    <w:rsid w:val="4E56A47A"/>
    <w:rsid w:val="4E5BF4E0"/>
    <w:rsid w:val="4F2F2FCD"/>
    <w:rsid w:val="522A4FF7"/>
    <w:rsid w:val="52BF054C"/>
    <w:rsid w:val="5841A1AF"/>
    <w:rsid w:val="59C54159"/>
    <w:rsid w:val="5AB70222"/>
    <w:rsid w:val="5B4CA18E"/>
    <w:rsid w:val="5BB833FA"/>
    <w:rsid w:val="5C18AF02"/>
    <w:rsid w:val="5C583F2A"/>
    <w:rsid w:val="5D1FDB90"/>
    <w:rsid w:val="5E01CAB3"/>
    <w:rsid w:val="5F68FD83"/>
    <w:rsid w:val="62BE1124"/>
    <w:rsid w:val="64459676"/>
    <w:rsid w:val="653C711B"/>
    <w:rsid w:val="66314899"/>
    <w:rsid w:val="672AA836"/>
    <w:rsid w:val="6866D6A7"/>
    <w:rsid w:val="6A104ADD"/>
    <w:rsid w:val="6ACE96E0"/>
    <w:rsid w:val="6D84D95F"/>
    <w:rsid w:val="6E93A47C"/>
    <w:rsid w:val="71B5DB0A"/>
    <w:rsid w:val="71EE0964"/>
    <w:rsid w:val="75B2E724"/>
    <w:rsid w:val="766550E5"/>
    <w:rsid w:val="78F04430"/>
    <w:rsid w:val="7BA0228C"/>
    <w:rsid w:val="7BB4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EFAB"/>
  <w15:chartTrackingRefBased/>
  <w15:docId w15:val="{6368E0FC-793E-4511-88E6-6785BC3C71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C18AF0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C18AF0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201680f42f54d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2025-09-26T06:45:40.0085107Z</dcterms:created>
  <dcterms:modified xsi:type="dcterms:W3CDTF">2026-01-22T14:07:38.0812461Z</dcterms:modified>
  <dc:creator>Kosiarski Tomasz</dc:creator>
  <lastModifiedBy>Kosiarski Tomasz</lastModifiedBy>
</coreProperties>
</file>